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4" w:rsidRDefault="00E00A34" w:rsidP="00E00A34">
      <w:pPr>
        <w:pStyle w:val="Defaul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1"/>
      </w:tblGrid>
      <w:tr w:rsidR="00E00A34" w:rsidTr="00E876C8">
        <w:tblPrEx>
          <w:tblCellMar>
            <w:top w:w="0" w:type="dxa"/>
            <w:bottom w:w="0" w:type="dxa"/>
          </w:tblCellMar>
        </w:tblPrEx>
        <w:trPr>
          <w:trHeight w:val="305"/>
          <w:jc w:val="center"/>
        </w:trPr>
        <w:tc>
          <w:tcPr>
            <w:tcW w:w="10701" w:type="dxa"/>
          </w:tcPr>
          <w:p w:rsidR="00E876C8" w:rsidRDefault="00E00A34" w:rsidP="00E00A3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Procedures for Authorization of Reimbursement for Emergency Detention Services of </w:t>
            </w:r>
          </w:p>
          <w:p w:rsidR="00E00A34" w:rsidRDefault="00E00A34" w:rsidP="00E00A3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Non-Wisconsin Residents</w:t>
            </w:r>
          </w:p>
        </w:tc>
      </w:tr>
    </w:tbl>
    <w:p w:rsidR="00BC1B34" w:rsidRDefault="00BC1B34"/>
    <w:p w:rsidR="00E00A34" w:rsidRPr="00E00A34" w:rsidRDefault="00E00A34" w:rsidP="00E00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A34" w:rsidRDefault="00E00A34" w:rsidP="00E00A34">
      <w:pPr>
        <w:rPr>
          <w:rFonts w:ascii="Arial" w:hAnsi="Arial" w:cs="Arial"/>
          <w:color w:val="000000"/>
          <w:sz w:val="23"/>
          <w:szCs w:val="23"/>
          <w:u w:val="single"/>
        </w:rPr>
      </w:pPr>
      <w:r w:rsidRPr="00E00A34">
        <w:rPr>
          <w:rFonts w:ascii="Arial" w:hAnsi="Arial" w:cs="Arial"/>
          <w:color w:val="000000"/>
        </w:rPr>
        <w:t>DMHSAS Numbered Memo 2015-01</w:t>
      </w:r>
      <w:r>
        <w:rPr>
          <w:rFonts w:ascii="Arial" w:hAnsi="Arial" w:cs="Arial"/>
          <w:color w:val="000000"/>
        </w:rPr>
        <w:t xml:space="preserve"> provides information on the authorization request and reporting for</w:t>
      </w:r>
      <w:r w:rsidRPr="00E00A34">
        <w:rPr>
          <w:rFonts w:ascii="Arial" w:hAnsi="Arial" w:cs="Arial"/>
          <w:color w:val="000000"/>
          <w:sz w:val="23"/>
          <w:szCs w:val="23"/>
        </w:rPr>
        <w:t xml:space="preserve"> emergency detention services to non-Wisconsin residents under WI statute s. </w:t>
      </w:r>
      <w:r w:rsidRPr="00E00A34">
        <w:rPr>
          <w:rFonts w:ascii="Arial" w:hAnsi="Arial" w:cs="Arial"/>
          <w:color w:val="000000"/>
          <w:sz w:val="23"/>
          <w:szCs w:val="23"/>
          <w:u w:val="single"/>
        </w:rPr>
        <w:t>51.15</w:t>
      </w:r>
      <w:r w:rsidRPr="00E00A34">
        <w:rPr>
          <w:rFonts w:ascii="Arial" w:hAnsi="Arial" w:cs="Arial"/>
          <w:color w:val="000000"/>
          <w:sz w:val="23"/>
          <w:szCs w:val="23"/>
        </w:rPr>
        <w:t xml:space="preserve">, by county agencies, and obtaining reimbursement authorization for those services from the Department of Health Services (DHS) under the appropriation in s. </w:t>
      </w:r>
      <w:r w:rsidRPr="00E00A34">
        <w:rPr>
          <w:rFonts w:ascii="Arial" w:hAnsi="Arial" w:cs="Arial"/>
          <w:color w:val="000000"/>
          <w:sz w:val="23"/>
          <w:szCs w:val="23"/>
          <w:u w:val="single"/>
        </w:rPr>
        <w:t>20.435(5)(da).</w:t>
      </w:r>
    </w:p>
    <w:p w:rsidR="004337E2" w:rsidRPr="004337E2" w:rsidRDefault="004337E2" w:rsidP="004337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337E2">
        <w:rPr>
          <w:rFonts w:ascii="Arial" w:hAnsi="Arial" w:cs="Arial"/>
          <w:color w:val="000000"/>
        </w:rPr>
        <w:t xml:space="preserve">Applications for reimbursement should include all of the following: </w:t>
      </w:r>
    </w:p>
    <w:p w:rsidR="004337E2" w:rsidRPr="004337E2" w:rsidRDefault="004337E2" w:rsidP="00A22ED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4337E2">
        <w:rPr>
          <w:rFonts w:ascii="Arial" w:hAnsi="Arial" w:cs="Arial"/>
          <w:color w:val="000000"/>
        </w:rPr>
        <w:t xml:space="preserve">1. Completed “Request for State Public Funding for Non-Residents form </w:t>
      </w:r>
      <w:r w:rsidRPr="004337E2">
        <w:rPr>
          <w:rFonts w:ascii="Arial" w:hAnsi="Arial" w:cs="Arial"/>
          <w:color w:val="000000"/>
          <w:u w:val="single"/>
        </w:rPr>
        <w:t xml:space="preserve">F-20572 </w:t>
      </w:r>
    </w:p>
    <w:p w:rsidR="004337E2" w:rsidRPr="004337E2" w:rsidRDefault="004337E2" w:rsidP="00A22ED7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4337E2">
        <w:rPr>
          <w:rFonts w:ascii="Arial" w:hAnsi="Arial" w:cs="Arial"/>
          <w:color w:val="000000"/>
        </w:rPr>
        <w:t xml:space="preserve">2. Evidence the person is a non-Wisconsin resident </w:t>
      </w:r>
    </w:p>
    <w:p w:rsidR="004337E2" w:rsidRPr="004337E2" w:rsidRDefault="004337E2" w:rsidP="004337E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4337E2">
        <w:rPr>
          <w:rFonts w:ascii="Arial" w:hAnsi="Arial" w:cs="Arial"/>
          <w:color w:val="000000"/>
        </w:rPr>
        <w:t xml:space="preserve">3. Law enforcement report from the emergency detention </w:t>
      </w:r>
    </w:p>
    <w:p w:rsidR="004337E2" w:rsidRDefault="004337E2" w:rsidP="004337E2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4337E2">
        <w:rPr>
          <w:rFonts w:ascii="Arial" w:hAnsi="Arial" w:cs="Arial"/>
          <w:color w:val="000000"/>
        </w:rPr>
        <w:t>4. Applicable court orders for probable cause and/or commitment orders (or settlement agreement)</w:t>
      </w:r>
    </w:p>
    <w:p w:rsidR="00A22ED7" w:rsidRPr="00A22ED7" w:rsidRDefault="00A22ED7" w:rsidP="00A22ED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A22ED7">
        <w:rPr>
          <w:rFonts w:ascii="Arial" w:hAnsi="Arial" w:cs="Arial"/>
          <w:color w:val="000000"/>
        </w:rPr>
        <w:t xml:space="preserve">5. Billing statements from the providers of treatment or services. These billing statements must reflect a reduced or flat rate negotiated by or under contract with the county agency and any payment made or expected to be made to the providers by other third party payers. </w:t>
      </w:r>
    </w:p>
    <w:p w:rsidR="00A22ED7" w:rsidRDefault="00A22ED7" w:rsidP="00A22ED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  <w:r w:rsidRPr="00A22ED7">
        <w:rPr>
          <w:rFonts w:ascii="Arial" w:hAnsi="Arial" w:cs="Arial"/>
          <w:color w:val="000000"/>
        </w:rPr>
        <w:t xml:space="preserve">6. A statement from the county agency explaining any other third party payments the county received or is expected to receive; i.e. personal funds, insurance payments, Medicaid/Medicare (such as statement is not necessary if there are no third party payers). </w:t>
      </w:r>
    </w:p>
    <w:p w:rsidR="00C8530B" w:rsidRDefault="00C8530B" w:rsidP="00A22ED7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color w:val="000000"/>
        </w:rPr>
      </w:pPr>
    </w:p>
    <w:p w:rsidR="00C8530B" w:rsidRPr="00C8530B" w:rsidRDefault="00C8530B" w:rsidP="00C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530B">
        <w:rPr>
          <w:rFonts w:ascii="Arial" w:hAnsi="Arial" w:cs="Arial"/>
          <w:color w:val="000000"/>
        </w:rPr>
        <w:t xml:space="preserve">Send all requests for reimbursement for non-Wisconsin resident emergency detentions to: </w:t>
      </w:r>
    </w:p>
    <w:p w:rsidR="00C8530B" w:rsidRPr="00C8530B" w:rsidRDefault="00C8530B" w:rsidP="00C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530B">
        <w:rPr>
          <w:rFonts w:ascii="Arial" w:hAnsi="Arial" w:cs="Arial"/>
          <w:color w:val="000000"/>
        </w:rPr>
        <w:t xml:space="preserve">Emergency Detention Coordinator </w:t>
      </w:r>
    </w:p>
    <w:p w:rsidR="00C8530B" w:rsidRPr="00C8530B" w:rsidRDefault="00C8530B" w:rsidP="00C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530B">
        <w:rPr>
          <w:rFonts w:ascii="Arial" w:hAnsi="Arial" w:cs="Arial"/>
          <w:color w:val="000000"/>
        </w:rPr>
        <w:t xml:space="preserve">Division of Mental Health and Substance Abuse Services </w:t>
      </w:r>
    </w:p>
    <w:p w:rsidR="00C8530B" w:rsidRPr="00C8530B" w:rsidRDefault="00C8530B" w:rsidP="00C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530B">
        <w:rPr>
          <w:rFonts w:ascii="Arial" w:hAnsi="Arial" w:cs="Arial"/>
          <w:color w:val="000000"/>
        </w:rPr>
        <w:t xml:space="preserve">PO Box 7851, Room 850 </w:t>
      </w:r>
    </w:p>
    <w:p w:rsidR="00C8530B" w:rsidRPr="00C8530B" w:rsidRDefault="00C8530B" w:rsidP="00C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8530B">
        <w:rPr>
          <w:rFonts w:ascii="Arial" w:hAnsi="Arial" w:cs="Arial"/>
          <w:color w:val="000000"/>
        </w:rPr>
        <w:t xml:space="preserve">Madison, WI 53707-7851 </w:t>
      </w:r>
    </w:p>
    <w:p w:rsidR="00C8530B" w:rsidRPr="00A22ED7" w:rsidRDefault="00C8530B" w:rsidP="00C85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8530B">
        <w:rPr>
          <w:rFonts w:ascii="Arial" w:hAnsi="Arial" w:cs="Arial"/>
          <w:b/>
          <w:color w:val="000000"/>
        </w:rPr>
        <w:t>Email: Sarah.Coyle@wisconsin.gov</w:t>
      </w:r>
    </w:p>
    <w:p w:rsidR="00E00A34" w:rsidRDefault="00E00A34" w:rsidP="00E00A34">
      <w:pPr>
        <w:rPr>
          <w:rFonts w:ascii="Arial" w:hAnsi="Arial" w:cs="Arial"/>
          <w:color w:val="000000"/>
        </w:rPr>
      </w:pPr>
    </w:p>
    <w:p w:rsidR="00A22ED7" w:rsidRPr="00A22ED7" w:rsidRDefault="00A22ED7" w:rsidP="00A22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22ED7">
        <w:rPr>
          <w:rFonts w:ascii="Arial" w:hAnsi="Arial" w:cs="Arial"/>
          <w:b/>
          <w:color w:val="000000"/>
        </w:rPr>
        <w:t>Upon approval of a reimbursement reques</w:t>
      </w:r>
      <w:r w:rsidRPr="00A22ED7">
        <w:rPr>
          <w:rFonts w:ascii="Arial" w:hAnsi="Arial" w:cs="Arial"/>
          <w:color w:val="000000"/>
        </w:rPr>
        <w:t>t, DHS will issue a contract amendment to the existing state-county contract which will indicate the amount of the approved reimbursement. The state-county contract includes an appendix (BC) that supports this funding. Upon receipt of the contract amendment, the county can claim eligible funds via the Community Aids Reporting (CARS) system</w:t>
      </w:r>
      <w:r w:rsidRPr="00A22ED7">
        <w:rPr>
          <w:rFonts w:ascii="Arial" w:hAnsi="Arial" w:cs="Arial"/>
          <w:b/>
          <w:color w:val="000000"/>
        </w:rPr>
        <w:t>; CARS Profile 531</w:t>
      </w:r>
      <w:r w:rsidRPr="00A22ED7">
        <w:rPr>
          <w:rFonts w:ascii="Arial" w:hAnsi="Arial" w:cs="Arial"/>
          <w:color w:val="000000"/>
        </w:rPr>
        <w:t>. The contract amendment will be sent by DHS’ regional Area Administration office</w:t>
      </w:r>
      <w:r w:rsidR="00C8530B">
        <w:rPr>
          <w:rFonts w:ascii="Arial" w:hAnsi="Arial" w:cs="Arial"/>
          <w:color w:val="000000"/>
        </w:rPr>
        <w:t>.</w:t>
      </w:r>
      <w:r w:rsidRPr="00A22ED7">
        <w:rPr>
          <w:rFonts w:ascii="Arial" w:hAnsi="Arial" w:cs="Arial"/>
          <w:color w:val="000000"/>
        </w:rPr>
        <w:t xml:space="preserve"> </w:t>
      </w:r>
    </w:p>
    <w:sectPr w:rsidR="00A22ED7" w:rsidRPr="00A22ED7" w:rsidSect="00E00A3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9"/>
    <w:rsid w:val="004337E2"/>
    <w:rsid w:val="00A22ED7"/>
    <w:rsid w:val="00BC1B34"/>
    <w:rsid w:val="00C629E9"/>
    <w:rsid w:val="00C8530B"/>
    <w:rsid w:val="00E00A34"/>
    <w:rsid w:val="00E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Draves, Kathleen J.</dc:creator>
  <cp:lastModifiedBy>Draves, Kathleen J.</cp:lastModifiedBy>
  <cp:revision>1</cp:revision>
  <cp:lastPrinted>2015-04-17T19:07:00Z</cp:lastPrinted>
  <dcterms:created xsi:type="dcterms:W3CDTF">2015-04-15T14:12:00Z</dcterms:created>
  <dcterms:modified xsi:type="dcterms:W3CDTF">2015-04-17T19:18:00Z</dcterms:modified>
</cp:coreProperties>
</file>